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34239" w14:textId="5690DD33" w:rsidR="003B3D3A" w:rsidRDefault="008830FD" w:rsidP="008830FD">
      <w:pPr>
        <w:ind w:left="-993" w:right="-1039"/>
      </w:pPr>
      <w:r>
        <w:t xml:space="preserve">     </w:t>
      </w:r>
      <w:r>
        <w:rPr>
          <w:rFonts w:ascii="Agenda" w:hAnsi="Agenda"/>
          <w:sz w:val="32"/>
          <w:szCs w:val="32"/>
        </w:rPr>
        <w:t>RSPCA NOTTINGHAM &amp; NOTTS BRANCH</w:t>
      </w:r>
      <w:r>
        <w:t xml:space="preserve">                       </w:t>
      </w:r>
      <w:r w:rsidR="00D43DA4">
        <w:t xml:space="preserve">                   </w:t>
      </w:r>
      <w:r>
        <w:t xml:space="preserve">      </w:t>
      </w:r>
      <w:r w:rsidR="00D43DA4">
        <w:rPr>
          <w:noProof/>
        </w:rPr>
        <w:drawing>
          <wp:inline distT="0" distB="0" distL="0" distR="0" wp14:anchorId="00A9F402" wp14:editId="5F223038">
            <wp:extent cx="1152525" cy="1152525"/>
            <wp:effectExtent l="0" t="0" r="9525" b="9525"/>
            <wp:docPr id="968257673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257673" name="Picture 1" descr="A blue and white 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796" cy="115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6D703" w14:textId="464F0380" w:rsidR="008830FD" w:rsidRPr="008830FD" w:rsidRDefault="008830FD" w:rsidP="008830FD">
      <w:pPr>
        <w:ind w:left="-851" w:right="-1039"/>
        <w:rPr>
          <w:rFonts w:ascii="Agenda" w:hAnsi="Agenda"/>
          <w:sz w:val="32"/>
          <w:szCs w:val="32"/>
        </w:rPr>
      </w:pPr>
      <w:r>
        <w:br/>
      </w:r>
      <w:r>
        <w:rPr>
          <w:rFonts w:ascii="Agenda" w:hAnsi="Agenda"/>
          <w:sz w:val="32"/>
          <w:szCs w:val="32"/>
        </w:rPr>
        <w:t xml:space="preserve"> </w:t>
      </w:r>
      <w:r w:rsidRPr="008830FD">
        <w:rPr>
          <w:rFonts w:ascii="Agenda" w:hAnsi="Agenda"/>
          <w:sz w:val="32"/>
          <w:szCs w:val="32"/>
        </w:rPr>
        <w:t>JOB DESCRIPTION</w:t>
      </w:r>
    </w:p>
    <w:p w14:paraId="0BDEC023" w14:textId="18C0000B" w:rsidR="008830FD" w:rsidRDefault="008830FD" w:rsidP="008830FD">
      <w:pPr>
        <w:ind w:left="-851" w:right="-103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6863" wp14:editId="0328DB51">
                <wp:simplePos x="0" y="0"/>
                <wp:positionH relativeFrom="column">
                  <wp:posOffset>-514350</wp:posOffset>
                </wp:positionH>
                <wp:positionV relativeFrom="paragraph">
                  <wp:posOffset>179070</wp:posOffset>
                </wp:positionV>
                <wp:extent cx="6667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86E4D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4.1pt" to="484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21FB7E86" w14:textId="0C5CE668" w:rsidR="008830FD" w:rsidRPr="00F3429C" w:rsidRDefault="008830FD" w:rsidP="008830FD">
      <w:pPr>
        <w:ind w:left="-851" w:right="-1039"/>
        <w:rPr>
          <w:rFonts w:ascii="Agenda" w:hAnsi="Agenda"/>
          <w:sz w:val="24"/>
          <w:szCs w:val="24"/>
        </w:rPr>
      </w:pPr>
      <w:r>
        <w:br/>
      </w:r>
      <w:r w:rsidRPr="00E82F13">
        <w:rPr>
          <w:rFonts w:ascii="Agenda" w:hAnsi="Agenda"/>
          <w:sz w:val="28"/>
          <w:szCs w:val="28"/>
        </w:rPr>
        <w:t xml:space="preserve">JOB TITLE                                                   </w:t>
      </w:r>
      <w:r w:rsidR="00E82F13">
        <w:rPr>
          <w:rFonts w:ascii="Agenda" w:hAnsi="Agenda"/>
          <w:sz w:val="28"/>
          <w:szCs w:val="28"/>
        </w:rPr>
        <w:t xml:space="preserve">                </w:t>
      </w:r>
      <w:r w:rsidR="000A130A" w:rsidRPr="00F3429C">
        <w:rPr>
          <w:rFonts w:ascii="Agenda" w:hAnsi="Agenda"/>
          <w:sz w:val="24"/>
          <w:szCs w:val="24"/>
        </w:rPr>
        <w:t xml:space="preserve">FULL TIME </w:t>
      </w:r>
      <w:r w:rsidR="00814B90">
        <w:rPr>
          <w:rFonts w:ascii="Agenda" w:hAnsi="Agenda"/>
          <w:sz w:val="24"/>
          <w:szCs w:val="24"/>
        </w:rPr>
        <w:t>E-commerce Manager</w:t>
      </w:r>
    </w:p>
    <w:p w14:paraId="5F7E3031" w14:textId="0C426B91" w:rsidR="008830FD" w:rsidRPr="00910AAE" w:rsidRDefault="008830FD" w:rsidP="00910AAE">
      <w:pPr>
        <w:ind w:left="-851" w:right="-1039"/>
        <w:rPr>
          <w:rFonts w:ascii="Agenda" w:hAnsi="Agenda"/>
          <w:sz w:val="24"/>
          <w:szCs w:val="24"/>
        </w:rPr>
      </w:pPr>
      <w:r w:rsidRPr="00E82F13">
        <w:rPr>
          <w:rFonts w:ascii="Agenda" w:hAnsi="Agenda"/>
          <w:sz w:val="28"/>
          <w:szCs w:val="28"/>
        </w:rPr>
        <w:t xml:space="preserve">CONTRACT                                               </w:t>
      </w:r>
      <w:r w:rsidR="00E82F13">
        <w:rPr>
          <w:rFonts w:ascii="Agenda" w:hAnsi="Agenda"/>
          <w:sz w:val="28"/>
          <w:szCs w:val="28"/>
        </w:rPr>
        <w:t xml:space="preserve">                </w:t>
      </w:r>
      <w:r w:rsidR="00910AAE">
        <w:rPr>
          <w:rFonts w:ascii="Agenda" w:hAnsi="Agenda"/>
          <w:sz w:val="28"/>
          <w:szCs w:val="28"/>
        </w:rPr>
        <w:t xml:space="preserve">PERMANENT (Initial </w:t>
      </w:r>
      <w:r w:rsidR="00910AAE">
        <w:rPr>
          <w:rFonts w:ascii="Agenda" w:hAnsi="Agenda"/>
          <w:sz w:val="24"/>
          <w:szCs w:val="24"/>
        </w:rPr>
        <w:t>6mth p</w:t>
      </w:r>
      <w:r w:rsidR="00910AAE" w:rsidRPr="00910AAE">
        <w:rPr>
          <w:rFonts w:ascii="Agenda" w:hAnsi="Agenda"/>
          <w:sz w:val="24"/>
          <w:szCs w:val="24"/>
        </w:rPr>
        <w:t>robationary</w:t>
      </w:r>
      <w:r w:rsidR="00910AAE">
        <w:rPr>
          <w:rFonts w:ascii="Agenda" w:hAnsi="Agenda"/>
          <w:sz w:val="24"/>
          <w:szCs w:val="24"/>
        </w:rPr>
        <w:t xml:space="preserve"> </w:t>
      </w:r>
      <w:r w:rsidR="00910AAE" w:rsidRPr="00910AAE">
        <w:rPr>
          <w:rFonts w:ascii="Agenda" w:hAnsi="Agenda"/>
          <w:sz w:val="24"/>
          <w:szCs w:val="24"/>
        </w:rPr>
        <w:t>period</w:t>
      </w:r>
      <w:r w:rsidR="00910AAE">
        <w:rPr>
          <w:rFonts w:ascii="Agenda" w:hAnsi="Agenda"/>
          <w:sz w:val="24"/>
          <w:szCs w:val="24"/>
        </w:rPr>
        <w:t>)</w:t>
      </w:r>
    </w:p>
    <w:p w14:paraId="68D7D89E" w14:textId="1486CEC1" w:rsidR="008830FD" w:rsidRPr="00E82F13" w:rsidRDefault="008830FD" w:rsidP="008830FD">
      <w:pPr>
        <w:ind w:left="-851" w:right="-1039"/>
        <w:rPr>
          <w:rFonts w:ascii="Agenda" w:hAnsi="Agenda"/>
          <w:sz w:val="28"/>
          <w:szCs w:val="28"/>
        </w:rPr>
      </w:pPr>
      <w:r w:rsidRPr="00E82F13">
        <w:rPr>
          <w:rFonts w:ascii="Agenda" w:hAnsi="Agenda"/>
          <w:sz w:val="28"/>
          <w:szCs w:val="28"/>
        </w:rPr>
        <w:t xml:space="preserve">REPORTING TO                                        </w:t>
      </w:r>
      <w:r w:rsidR="00E82F13">
        <w:rPr>
          <w:rFonts w:ascii="Agenda" w:hAnsi="Agenda"/>
          <w:sz w:val="28"/>
          <w:szCs w:val="28"/>
        </w:rPr>
        <w:t xml:space="preserve">                 </w:t>
      </w:r>
      <w:r w:rsidRPr="00E82F13">
        <w:rPr>
          <w:rFonts w:ascii="Agenda" w:hAnsi="Agenda"/>
          <w:sz w:val="28"/>
          <w:szCs w:val="28"/>
        </w:rPr>
        <w:t>BRANCH MANAGER</w:t>
      </w:r>
    </w:p>
    <w:p w14:paraId="7938B99A" w14:textId="772632BE" w:rsidR="008830FD" w:rsidRPr="008830FD" w:rsidRDefault="008830FD" w:rsidP="00E82F13">
      <w:pPr>
        <w:spacing w:line="240" w:lineRule="auto"/>
        <w:ind w:left="-851" w:right="-1039"/>
        <w:rPr>
          <w:rFonts w:ascii="Agenda" w:hAnsi="Agenda"/>
          <w:sz w:val="28"/>
          <w:szCs w:val="28"/>
        </w:rPr>
      </w:pPr>
      <w:r w:rsidRPr="00E82F13">
        <w:rPr>
          <w:rFonts w:ascii="Agenda" w:hAnsi="Agenda"/>
          <w:sz w:val="28"/>
          <w:szCs w:val="28"/>
        </w:rPr>
        <w:t xml:space="preserve">HOURS                                                       </w:t>
      </w:r>
      <w:r w:rsidR="00E82F13">
        <w:rPr>
          <w:rFonts w:ascii="Agenda" w:hAnsi="Agenda"/>
          <w:sz w:val="28"/>
          <w:szCs w:val="28"/>
        </w:rPr>
        <w:t xml:space="preserve">                </w:t>
      </w:r>
      <w:r w:rsidR="000A130A">
        <w:rPr>
          <w:rFonts w:ascii="Agenda" w:hAnsi="Agenda"/>
          <w:sz w:val="28"/>
          <w:szCs w:val="28"/>
        </w:rPr>
        <w:t xml:space="preserve">40 </w:t>
      </w:r>
      <w:r w:rsidRPr="00E82F13">
        <w:rPr>
          <w:rFonts w:ascii="Agenda" w:hAnsi="Agenda"/>
          <w:sz w:val="28"/>
          <w:szCs w:val="28"/>
        </w:rPr>
        <w:t xml:space="preserve">HOURS PER WEEK </w:t>
      </w:r>
      <w:r w:rsidR="00E82F13">
        <w:rPr>
          <w:rFonts w:ascii="Agenda" w:hAnsi="Agenda"/>
          <w:sz w:val="12"/>
          <w:szCs w:val="12"/>
        </w:rPr>
        <w:br/>
        <w:t xml:space="preserve">                                                                                                                                                                                                      </w:t>
      </w:r>
      <w:r w:rsidRPr="008830FD">
        <w:rPr>
          <w:rFonts w:ascii="Agenda" w:hAnsi="Agenda"/>
          <w:sz w:val="28"/>
          <w:szCs w:val="28"/>
        </w:rPr>
        <w:t xml:space="preserve">sickness &amp; holiday cover as </w:t>
      </w:r>
      <w:r w:rsidR="003B3D3A" w:rsidRPr="008830FD">
        <w:rPr>
          <w:rFonts w:ascii="Agenda" w:hAnsi="Agenda"/>
          <w:sz w:val="28"/>
          <w:szCs w:val="28"/>
        </w:rPr>
        <w:t>required.</w:t>
      </w:r>
    </w:p>
    <w:p w14:paraId="11BD8D38" w14:textId="1A766AFC" w:rsidR="008830FD" w:rsidRDefault="008830FD" w:rsidP="008830FD">
      <w:pPr>
        <w:spacing w:line="240" w:lineRule="auto"/>
        <w:ind w:left="-851" w:right="-1039"/>
        <w:rPr>
          <w:rFonts w:ascii="Agenda" w:hAnsi="Agenda"/>
          <w:sz w:val="28"/>
          <w:szCs w:val="28"/>
        </w:rPr>
      </w:pPr>
      <w:r w:rsidRPr="00E82F13">
        <w:rPr>
          <w:rFonts w:ascii="Agenda" w:hAnsi="Agenda"/>
          <w:sz w:val="28"/>
          <w:szCs w:val="28"/>
        </w:rPr>
        <w:t xml:space="preserve">SALARY &amp; CONDITIONS OF SERVICE  </w:t>
      </w:r>
      <w:r w:rsidR="00E82F13">
        <w:rPr>
          <w:rFonts w:ascii="Agenda" w:hAnsi="Agenda"/>
          <w:sz w:val="28"/>
          <w:szCs w:val="28"/>
        </w:rPr>
        <w:t xml:space="preserve">             </w:t>
      </w:r>
      <w:r w:rsidR="00910AAE">
        <w:rPr>
          <w:rFonts w:ascii="Agenda" w:hAnsi="Agenda"/>
          <w:sz w:val="28"/>
          <w:szCs w:val="28"/>
        </w:rPr>
        <w:t xml:space="preserve"> </w:t>
      </w:r>
      <w:r w:rsidR="007A4571">
        <w:rPr>
          <w:rFonts w:ascii="Agenda" w:hAnsi="Agenda"/>
          <w:sz w:val="28"/>
          <w:szCs w:val="28"/>
        </w:rPr>
        <w:t xml:space="preserve">   £22,443</w:t>
      </w:r>
      <w:r w:rsidR="00E82F13">
        <w:rPr>
          <w:rFonts w:ascii="Agenda" w:hAnsi="Agenda"/>
          <w:sz w:val="28"/>
          <w:szCs w:val="28"/>
        </w:rPr>
        <w:t xml:space="preserve"> – As in contract of         </w:t>
      </w:r>
      <w:r w:rsidR="00E82F13">
        <w:rPr>
          <w:rFonts w:ascii="Agenda" w:hAnsi="Agenda"/>
          <w:sz w:val="28"/>
          <w:szCs w:val="28"/>
        </w:rPr>
        <w:br/>
        <w:t xml:space="preserve">                                                                                     employment</w:t>
      </w:r>
    </w:p>
    <w:p w14:paraId="367A254F" w14:textId="2912F818" w:rsidR="00E82F13" w:rsidRPr="00E82F13" w:rsidRDefault="00E82F13" w:rsidP="008830FD">
      <w:pPr>
        <w:spacing w:line="240" w:lineRule="auto"/>
        <w:ind w:left="-851" w:right="-1039"/>
        <w:rPr>
          <w:rFonts w:ascii="Agenda" w:hAnsi="Agenda"/>
          <w:sz w:val="28"/>
          <w:szCs w:val="28"/>
        </w:rPr>
      </w:pPr>
      <w:r>
        <w:rPr>
          <w:rFonts w:ascii="Agenda" w:hAnsi="Agend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C47D4B" wp14:editId="395D3481">
                <wp:simplePos x="0" y="0"/>
                <wp:positionH relativeFrom="column">
                  <wp:posOffset>-514350</wp:posOffset>
                </wp:positionH>
                <wp:positionV relativeFrom="paragraph">
                  <wp:posOffset>92075</wp:posOffset>
                </wp:positionV>
                <wp:extent cx="6762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030A523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7.25pt" to="49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17AEA8EC" w14:textId="400B0006" w:rsidR="00D65FCD" w:rsidRDefault="00D65FCD" w:rsidP="008830FD">
      <w:pPr>
        <w:ind w:left="-709" w:right="-1039"/>
        <w:rPr>
          <w:rFonts w:ascii="Agenda" w:hAnsi="Agenda"/>
          <w:sz w:val="28"/>
          <w:szCs w:val="28"/>
        </w:rPr>
      </w:pPr>
      <w:r w:rsidRPr="00D65FCD">
        <w:rPr>
          <w:rFonts w:ascii="Agenda" w:hAnsi="Agenda"/>
          <w:sz w:val="28"/>
          <w:szCs w:val="28"/>
        </w:rPr>
        <w:t xml:space="preserve">ABOUT THE </w:t>
      </w:r>
      <w:r w:rsidR="00E94688">
        <w:rPr>
          <w:rFonts w:ascii="Agenda" w:hAnsi="Agenda"/>
          <w:sz w:val="28"/>
          <w:szCs w:val="28"/>
        </w:rPr>
        <w:t>RSPCA NOTTINGHAM AND NOTTS</w:t>
      </w:r>
    </w:p>
    <w:p w14:paraId="1EC881A6" w14:textId="0DC9C5B0" w:rsidR="00D65FCD" w:rsidRDefault="00D65FCD" w:rsidP="008830FD">
      <w:pPr>
        <w:ind w:left="-709" w:right="-1039"/>
        <w:rPr>
          <w:rFonts w:ascii="Agenda" w:hAnsi="Agenda"/>
          <w:sz w:val="24"/>
          <w:szCs w:val="24"/>
        </w:rPr>
      </w:pPr>
      <w:r w:rsidRPr="00D65FCD">
        <w:rPr>
          <w:rFonts w:ascii="Agenda" w:hAnsi="Agenda"/>
          <w:sz w:val="24"/>
          <w:szCs w:val="24"/>
        </w:rPr>
        <w:t xml:space="preserve">The RSPCA Nottingham and Notts is a </w:t>
      </w:r>
      <w:r w:rsidR="00D43DA4">
        <w:rPr>
          <w:rFonts w:ascii="Agenda" w:hAnsi="Agenda"/>
          <w:sz w:val="24"/>
          <w:szCs w:val="24"/>
        </w:rPr>
        <w:t xml:space="preserve">self-funding </w:t>
      </w:r>
      <w:r w:rsidRPr="00D65FCD">
        <w:rPr>
          <w:rFonts w:ascii="Agenda" w:hAnsi="Agenda"/>
          <w:sz w:val="24"/>
          <w:szCs w:val="24"/>
        </w:rPr>
        <w:t>branch of the RSPCA.  We work under the guidance of the National RSPCA (England &amp; Wales) but are financially independent</w:t>
      </w:r>
      <w:r>
        <w:rPr>
          <w:rFonts w:ascii="Agenda" w:hAnsi="Agenda"/>
          <w:sz w:val="24"/>
          <w:szCs w:val="24"/>
        </w:rPr>
        <w:t xml:space="preserve"> and are governed by a voluntary board of trust. The branch assists Inspectors and is responsible for the veterinary care and housing of animals when the RSPCA Radcliffe Animal Centre is full.  We currently have a charity shop, the profits from which are used to fund the vital work we do,</w:t>
      </w:r>
    </w:p>
    <w:p w14:paraId="3C8CDB42" w14:textId="2FCFD0B6" w:rsidR="00E94688" w:rsidRDefault="00E94688" w:rsidP="00E94688">
      <w:pPr>
        <w:ind w:left="-709" w:right="-1039"/>
        <w:rPr>
          <w:rFonts w:ascii="Agenda" w:hAnsi="Agenda"/>
          <w:sz w:val="28"/>
          <w:szCs w:val="28"/>
        </w:rPr>
      </w:pPr>
      <w:r w:rsidRPr="00E94688">
        <w:rPr>
          <w:rFonts w:ascii="Agenda" w:hAnsi="Agenda"/>
          <w:sz w:val="28"/>
          <w:szCs w:val="28"/>
        </w:rPr>
        <w:t>ABOUT THE ROLE:</w:t>
      </w:r>
      <w:r>
        <w:rPr>
          <w:rFonts w:ascii="Agenda" w:hAnsi="Agenda"/>
          <w:sz w:val="28"/>
          <w:szCs w:val="28"/>
        </w:rPr>
        <w:br/>
      </w:r>
      <w:r>
        <w:rPr>
          <w:rFonts w:ascii="Agenda" w:hAnsi="Agenda"/>
          <w:sz w:val="28"/>
          <w:szCs w:val="28"/>
        </w:rPr>
        <w:br/>
      </w:r>
      <w:r>
        <w:rPr>
          <w:rFonts w:ascii="Agenda" w:hAnsi="Agenda"/>
          <w:sz w:val="24"/>
          <w:szCs w:val="24"/>
        </w:rPr>
        <w:t xml:space="preserve">We are looking for a highly motivated person to lead and develop the RSPCA Nottingham and Notts Branch eBay site.  This is a </w:t>
      </w:r>
      <w:proofErr w:type="gramStart"/>
      <w:r>
        <w:rPr>
          <w:rFonts w:ascii="Agenda" w:hAnsi="Agenda"/>
          <w:sz w:val="24"/>
          <w:szCs w:val="24"/>
        </w:rPr>
        <w:t>fast paced</w:t>
      </w:r>
      <w:proofErr w:type="gramEnd"/>
      <w:r>
        <w:rPr>
          <w:rFonts w:ascii="Agenda" w:hAnsi="Agenda"/>
          <w:sz w:val="24"/>
          <w:szCs w:val="24"/>
        </w:rPr>
        <w:t xml:space="preserve"> role</w:t>
      </w:r>
      <w:r w:rsidR="00A66D1C">
        <w:rPr>
          <w:rFonts w:ascii="Agenda" w:hAnsi="Agenda"/>
          <w:sz w:val="24"/>
          <w:szCs w:val="24"/>
        </w:rPr>
        <w:t xml:space="preserve"> physically</w:t>
      </w:r>
      <w:r>
        <w:rPr>
          <w:rFonts w:ascii="Agenda" w:hAnsi="Agenda"/>
          <w:sz w:val="24"/>
          <w:szCs w:val="24"/>
        </w:rPr>
        <w:t xml:space="preserve"> based here at the branch office in Eastwood, Nottingham. The successful candidate would have previous experience on a professional level (working for another charity or as a business) in online selling </w:t>
      </w:r>
      <w:r w:rsidR="003B3D3A">
        <w:rPr>
          <w:rFonts w:ascii="Agenda" w:hAnsi="Agenda"/>
          <w:sz w:val="24"/>
          <w:szCs w:val="24"/>
        </w:rPr>
        <w:t>to</w:t>
      </w:r>
      <w:r>
        <w:rPr>
          <w:rFonts w:ascii="Agenda" w:hAnsi="Agenda"/>
          <w:sz w:val="24"/>
          <w:szCs w:val="24"/>
        </w:rPr>
        <w:t xml:space="preserve"> maximise sales and profit for this RSPCA branch. </w:t>
      </w:r>
      <w:r>
        <w:rPr>
          <w:rFonts w:ascii="Agenda" w:hAnsi="Agenda"/>
          <w:sz w:val="24"/>
          <w:szCs w:val="24"/>
        </w:rPr>
        <w:br/>
      </w:r>
      <w:r>
        <w:rPr>
          <w:rFonts w:ascii="Agenda" w:hAnsi="Agenda"/>
          <w:sz w:val="24"/>
          <w:szCs w:val="24"/>
        </w:rPr>
        <w:br/>
      </w:r>
      <w:r>
        <w:rPr>
          <w:rFonts w:ascii="Agenda" w:hAnsi="Agenda"/>
          <w:sz w:val="28"/>
          <w:szCs w:val="28"/>
        </w:rPr>
        <w:t>SPECIFIC DUTIES &amp; RESPONSIBILITIES:</w:t>
      </w:r>
    </w:p>
    <w:p w14:paraId="02C44B52" w14:textId="77777777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Manage the sales of donated goods on eBay and other permitted sales website.</w:t>
      </w:r>
    </w:p>
    <w:p w14:paraId="3F8A422F" w14:textId="77777777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Ensure a high standard of product listing and photograph all products in an attractive and appealing way including specifically detailing defects/damage.</w:t>
      </w:r>
    </w:p>
    <w:p w14:paraId="3619E429" w14:textId="77777777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Create interesting and accurate products descriptions.</w:t>
      </w:r>
    </w:p>
    <w:p w14:paraId="1A52D6A2" w14:textId="76CFC6A3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Organise the purchasing of postage/package materials.</w:t>
      </w:r>
    </w:p>
    <w:p w14:paraId="7700C13E" w14:textId="436A2AD7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 xml:space="preserve">Manage relationships with distribution, </w:t>
      </w:r>
      <w:proofErr w:type="gramStart"/>
      <w:r w:rsidR="003B3D3A">
        <w:rPr>
          <w:rFonts w:ascii="Agenda" w:hAnsi="Agenda"/>
          <w:sz w:val="24"/>
          <w:szCs w:val="24"/>
        </w:rPr>
        <w:t>courier</w:t>
      </w:r>
      <w:proofErr w:type="gramEnd"/>
      <w:r w:rsidR="003B3D3A">
        <w:rPr>
          <w:rFonts w:ascii="Agenda" w:hAnsi="Agenda"/>
          <w:sz w:val="24"/>
          <w:szCs w:val="24"/>
        </w:rPr>
        <w:t xml:space="preserve"> and </w:t>
      </w:r>
      <w:r>
        <w:rPr>
          <w:rFonts w:ascii="Agenda" w:hAnsi="Agenda"/>
          <w:sz w:val="24"/>
          <w:szCs w:val="24"/>
        </w:rPr>
        <w:t>postage providers.</w:t>
      </w:r>
    </w:p>
    <w:p w14:paraId="730250CB" w14:textId="77777777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Undertake day to day administration of and track of eBay.</w:t>
      </w:r>
    </w:p>
    <w:p w14:paraId="3AE283E4" w14:textId="1F1C18CE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lastRenderedPageBreak/>
        <w:t>Ensure adherence to the selling regulations and the branch returns policy.</w:t>
      </w:r>
    </w:p>
    <w:p w14:paraId="1EEA9D51" w14:textId="77777777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 xml:space="preserve">Be pro-active in the generation of donated stock, managing stock collections efficiently. </w:t>
      </w:r>
    </w:p>
    <w:p w14:paraId="29A1FDF3" w14:textId="77777777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Work with our Retail Manager in collaboration to ensure the maximum value of an item can be attained.</w:t>
      </w:r>
    </w:p>
    <w:p w14:paraId="46981EBB" w14:textId="1C044671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Process donated stock to the agreed standards and timescales.</w:t>
      </w:r>
    </w:p>
    <w:p w14:paraId="54DFC266" w14:textId="77777777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 xml:space="preserve">Use online resources to value and identify stock. </w:t>
      </w:r>
    </w:p>
    <w:p w14:paraId="38E36641" w14:textId="77777777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Complete day to day financial management of the eBay and PayPal accounts. Working to meet income/expenditure targets.</w:t>
      </w:r>
    </w:p>
    <w:p w14:paraId="06D6AF59" w14:textId="77777777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Maintain financial records ensuring monies are banked securely and regularly.</w:t>
      </w:r>
    </w:p>
    <w:p w14:paraId="751193BD" w14:textId="77777777" w:rsidR="00E94688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Bring to the attention of the branch manager any issues or concerns about the eBay shop or budget over runs.</w:t>
      </w:r>
    </w:p>
    <w:p w14:paraId="5183F61E" w14:textId="6ACF2A54" w:rsidR="00BF33F6" w:rsidRPr="00A66D1C" w:rsidRDefault="00E94688" w:rsidP="00A66D1C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Make sure all equipment is well maintained and any damage or necessary repairs are reported.</w:t>
      </w:r>
    </w:p>
    <w:p w14:paraId="2B9671B5" w14:textId="686EA649" w:rsidR="00E94688" w:rsidRPr="00BF33F6" w:rsidRDefault="00BF33F6" w:rsidP="00BF33F6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Maintain a high level of online</w:t>
      </w:r>
      <w:r w:rsidR="00F8486B">
        <w:rPr>
          <w:rFonts w:ascii="Agenda" w:hAnsi="Agenda"/>
          <w:sz w:val="24"/>
          <w:szCs w:val="24"/>
        </w:rPr>
        <w:t xml:space="preserve">/on premises </w:t>
      </w:r>
      <w:r>
        <w:rPr>
          <w:rFonts w:ascii="Agenda" w:hAnsi="Agenda"/>
          <w:sz w:val="24"/>
          <w:szCs w:val="24"/>
        </w:rPr>
        <w:t>data security as required by General Data Protection Regulations (GDPR)</w:t>
      </w:r>
      <w:r w:rsidR="00E94688" w:rsidRPr="00BF33F6">
        <w:rPr>
          <w:rFonts w:ascii="Agenda" w:hAnsi="Agenda"/>
          <w:sz w:val="24"/>
          <w:szCs w:val="24"/>
        </w:rPr>
        <w:t>.</w:t>
      </w:r>
      <w:r w:rsidR="00F8486B">
        <w:rPr>
          <w:rFonts w:ascii="Agenda" w:hAnsi="Agenda"/>
          <w:sz w:val="24"/>
          <w:szCs w:val="24"/>
        </w:rPr>
        <w:t xml:space="preserve"> Be responsible for securing work environment when exiting the</w:t>
      </w:r>
      <w:r w:rsidR="00A66D1C">
        <w:rPr>
          <w:rFonts w:ascii="Agenda" w:hAnsi="Agenda"/>
          <w:sz w:val="24"/>
          <w:szCs w:val="24"/>
        </w:rPr>
        <w:t xml:space="preserve"> eBay hub/</w:t>
      </w:r>
      <w:r w:rsidR="00F8486B">
        <w:rPr>
          <w:rFonts w:ascii="Agenda" w:hAnsi="Agenda"/>
          <w:sz w:val="24"/>
          <w:szCs w:val="24"/>
        </w:rPr>
        <w:t xml:space="preserve"> building.</w:t>
      </w:r>
    </w:p>
    <w:p w14:paraId="4594FAFB" w14:textId="77777777" w:rsidR="00E94688" w:rsidRPr="00962FF0" w:rsidRDefault="00E94688" w:rsidP="00E94688">
      <w:pPr>
        <w:pStyle w:val="ListParagraph"/>
        <w:numPr>
          <w:ilvl w:val="0"/>
          <w:numId w:val="1"/>
        </w:numPr>
        <w:ind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Actively promote all branch and society initiatives and campaigns promoting awareness of the charity.</w:t>
      </w:r>
    </w:p>
    <w:p w14:paraId="7F6D3AEF" w14:textId="483834FC" w:rsidR="00E94688" w:rsidRDefault="00E94688" w:rsidP="00E94688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To be aware of the requirements of the</w:t>
      </w:r>
      <w:r w:rsidRPr="00C52730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Health and Safety at Work Act (HSWA) 1974</w:t>
      </w:r>
      <w:r w:rsidR="00F8486B">
        <w:rPr>
          <w:rFonts w:ascii="Arial" w:hAnsi="Arial" w:cs="Arial"/>
          <w:b/>
          <w:bCs/>
          <w:color w:val="202124"/>
          <w:shd w:val="clear" w:color="auto" w:fill="FFFFFF"/>
        </w:rPr>
        <w:t xml:space="preserve"> </w:t>
      </w:r>
      <w:r w:rsidR="00F8486B">
        <w:rPr>
          <w:rFonts w:ascii="Agenda" w:hAnsi="Agenda"/>
          <w:sz w:val="24"/>
          <w:szCs w:val="24"/>
        </w:rPr>
        <w:t>To ensure that all health &amp; safety requirements required by law in the working environment are met.</w:t>
      </w:r>
    </w:p>
    <w:p w14:paraId="1C7AD52B" w14:textId="77777777" w:rsidR="00E94688" w:rsidRDefault="00E94688" w:rsidP="00E94688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Be comfortable with working solo (following the branch ‘Lone worker policy’) &amp; also to work alongside our small established team.</w:t>
      </w:r>
    </w:p>
    <w:p w14:paraId="2F508D4B" w14:textId="77777777" w:rsidR="00E94688" w:rsidRDefault="00E94688" w:rsidP="00E94688">
      <w:pPr>
        <w:pStyle w:val="ListParagraph"/>
        <w:numPr>
          <w:ilvl w:val="0"/>
          <w:numId w:val="1"/>
        </w:numPr>
        <w:ind w:right="-755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>To perform and support with any other relevant duties as required.</w:t>
      </w:r>
    </w:p>
    <w:p w14:paraId="0A333F25" w14:textId="5F93FA30" w:rsidR="00E94688" w:rsidRDefault="00E94688" w:rsidP="00E94688">
      <w:pPr>
        <w:ind w:left="-709"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t xml:space="preserve"> This position will require a considerable amount of lifting as well as loading and unloading </w:t>
      </w:r>
      <w:r w:rsidR="00F8486B">
        <w:rPr>
          <w:rFonts w:ascii="Agenda" w:hAnsi="Agenda"/>
          <w:sz w:val="24"/>
          <w:szCs w:val="24"/>
        </w:rPr>
        <w:t>vehicles.</w:t>
      </w:r>
      <w:r w:rsidR="00BF33F6">
        <w:rPr>
          <w:rFonts w:ascii="Agenda" w:hAnsi="Agenda"/>
          <w:sz w:val="24"/>
          <w:szCs w:val="24"/>
        </w:rPr>
        <w:t xml:space="preserve"> </w:t>
      </w:r>
      <w:r w:rsidR="00F8486B">
        <w:rPr>
          <w:rFonts w:ascii="Agenda" w:hAnsi="Agenda"/>
          <w:sz w:val="24"/>
          <w:szCs w:val="24"/>
        </w:rPr>
        <w:t xml:space="preserve"> Progressing </w:t>
      </w:r>
      <w:r w:rsidR="00A66D1C">
        <w:rPr>
          <w:rFonts w:ascii="Agenda" w:hAnsi="Agenda"/>
          <w:sz w:val="24"/>
          <w:szCs w:val="24"/>
        </w:rPr>
        <w:t>forward, you</w:t>
      </w:r>
      <w:r w:rsidR="00BF33F6">
        <w:rPr>
          <w:rFonts w:ascii="Agenda" w:hAnsi="Agenda"/>
          <w:sz w:val="24"/>
          <w:szCs w:val="24"/>
        </w:rPr>
        <w:t xml:space="preserve"> will </w:t>
      </w:r>
      <w:r w:rsidR="00F8486B">
        <w:rPr>
          <w:rFonts w:ascii="Agenda" w:hAnsi="Agenda"/>
          <w:sz w:val="24"/>
          <w:szCs w:val="24"/>
        </w:rPr>
        <w:t>be required</w:t>
      </w:r>
      <w:r w:rsidR="00BF33F6">
        <w:rPr>
          <w:rFonts w:ascii="Agenda" w:hAnsi="Agenda"/>
          <w:sz w:val="24"/>
          <w:szCs w:val="24"/>
        </w:rPr>
        <w:t xml:space="preserve"> to recruit and manage volunteers to assist with </w:t>
      </w:r>
      <w:r w:rsidR="00F8486B">
        <w:rPr>
          <w:rFonts w:ascii="Agenda" w:hAnsi="Agenda"/>
          <w:sz w:val="24"/>
          <w:szCs w:val="24"/>
        </w:rPr>
        <w:t>the expansion of</w:t>
      </w:r>
      <w:r w:rsidR="00BF33F6">
        <w:rPr>
          <w:rFonts w:ascii="Agenda" w:hAnsi="Agenda"/>
          <w:sz w:val="24"/>
          <w:szCs w:val="24"/>
        </w:rPr>
        <w:t xml:space="preserve"> the </w:t>
      </w:r>
      <w:r w:rsidR="00F8486B">
        <w:rPr>
          <w:rFonts w:ascii="Agenda" w:hAnsi="Agenda"/>
          <w:sz w:val="24"/>
          <w:szCs w:val="24"/>
        </w:rPr>
        <w:t xml:space="preserve">branches </w:t>
      </w:r>
      <w:r w:rsidR="00BF33F6">
        <w:rPr>
          <w:rFonts w:ascii="Agenda" w:hAnsi="Agenda"/>
          <w:sz w:val="24"/>
          <w:szCs w:val="24"/>
        </w:rPr>
        <w:t xml:space="preserve">selling </w:t>
      </w:r>
      <w:r w:rsidR="003B3D3A">
        <w:rPr>
          <w:rFonts w:ascii="Agenda" w:hAnsi="Agenda"/>
          <w:sz w:val="24"/>
          <w:szCs w:val="24"/>
        </w:rPr>
        <w:t>platforms.</w:t>
      </w:r>
    </w:p>
    <w:p w14:paraId="462E8D95" w14:textId="79F73BCE" w:rsidR="00C44282" w:rsidRPr="00C44282" w:rsidRDefault="00E94688" w:rsidP="00F8486B">
      <w:pPr>
        <w:ind w:left="-709" w:right="-1039"/>
        <w:rPr>
          <w:rFonts w:ascii="Agenda" w:hAnsi="Agenda"/>
          <w:sz w:val="24"/>
          <w:szCs w:val="24"/>
        </w:rPr>
      </w:pPr>
      <w:r>
        <w:rPr>
          <w:rFonts w:ascii="Agenda" w:hAnsi="Agenda"/>
          <w:sz w:val="24"/>
          <w:szCs w:val="24"/>
        </w:rPr>
        <w:br/>
      </w:r>
      <w:r>
        <w:rPr>
          <w:rFonts w:ascii="Agenda" w:hAnsi="Agenda"/>
          <w:sz w:val="24"/>
          <w:szCs w:val="24"/>
        </w:rPr>
        <w:br/>
      </w:r>
      <w:r w:rsidR="00C44282" w:rsidRPr="00C44282">
        <w:rPr>
          <w:rFonts w:ascii="Agenda" w:hAnsi="Agenda"/>
          <w:sz w:val="24"/>
          <w:szCs w:val="24"/>
        </w:rPr>
        <w:t>This job description may be amended and updated periodically in consultation with the post holder.</w:t>
      </w:r>
    </w:p>
    <w:sectPr w:rsidR="00C44282" w:rsidRPr="00C44282" w:rsidSect="008830F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libri"/>
    <w:panose1 w:val="02000606040000020004"/>
    <w:charset w:val="00"/>
    <w:family w:val="modern"/>
    <w:notTrueType/>
    <w:pitch w:val="variable"/>
    <w:sig w:usb0="A00000AF" w:usb1="4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3BA2"/>
    <w:multiLevelType w:val="hybridMultilevel"/>
    <w:tmpl w:val="0B0E78F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48F52103"/>
    <w:multiLevelType w:val="hybridMultilevel"/>
    <w:tmpl w:val="744CF13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1213466879">
    <w:abstractNumId w:val="1"/>
  </w:num>
  <w:num w:numId="2" w16cid:durableId="160291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FD"/>
    <w:rsid w:val="000870C3"/>
    <w:rsid w:val="000A130A"/>
    <w:rsid w:val="003450A4"/>
    <w:rsid w:val="003B3D3A"/>
    <w:rsid w:val="00466B7A"/>
    <w:rsid w:val="005A09F8"/>
    <w:rsid w:val="005A298A"/>
    <w:rsid w:val="00666C4C"/>
    <w:rsid w:val="007A4571"/>
    <w:rsid w:val="00814B90"/>
    <w:rsid w:val="00835401"/>
    <w:rsid w:val="008830FD"/>
    <w:rsid w:val="00910AAE"/>
    <w:rsid w:val="009310CA"/>
    <w:rsid w:val="00962FF0"/>
    <w:rsid w:val="00A1511F"/>
    <w:rsid w:val="00A66D1C"/>
    <w:rsid w:val="00B42301"/>
    <w:rsid w:val="00BF33F6"/>
    <w:rsid w:val="00C44282"/>
    <w:rsid w:val="00C52730"/>
    <w:rsid w:val="00D43DA4"/>
    <w:rsid w:val="00D65FCD"/>
    <w:rsid w:val="00DE54AA"/>
    <w:rsid w:val="00E82F13"/>
    <w:rsid w:val="00E94688"/>
    <w:rsid w:val="00F16D63"/>
    <w:rsid w:val="00F3429C"/>
    <w:rsid w:val="00F76A46"/>
    <w:rsid w:val="00F8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2FBF"/>
  <w15:chartTrackingRefBased/>
  <w15:docId w15:val="{179673E3-248A-47B6-B335-57A07995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Cuthbert</dc:creator>
  <cp:keywords/>
  <dc:description/>
  <cp:lastModifiedBy>Donna Cuthbert</cp:lastModifiedBy>
  <cp:revision>7</cp:revision>
  <cp:lastPrinted>2023-01-06T12:49:00Z</cp:lastPrinted>
  <dcterms:created xsi:type="dcterms:W3CDTF">2023-07-13T12:34:00Z</dcterms:created>
  <dcterms:modified xsi:type="dcterms:W3CDTF">2023-08-25T12:59:00Z</dcterms:modified>
</cp:coreProperties>
</file>